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7777777"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01471D99"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br/>
      </w:r>
      <w:r w:rsidR="000D2E28" w:rsidRPr="00F054E3">
        <w:rPr>
          <w:rFonts w:cs="Arial"/>
          <w:sz w:val="20"/>
          <w:lang w:val="en-US"/>
        </w:rPr>
        <w:br/>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3264BF47" w14:textId="0A973027" w:rsidR="00D25842" w:rsidRPr="000D632E" w:rsidRDefault="00AC22DF">
      <w:pPr>
        <w:tabs>
          <w:tab w:val="right" w:pos="2268"/>
          <w:tab w:val="right" w:pos="4678"/>
        </w:tabs>
        <w:jc w:val="right"/>
        <w:rPr>
          <w:rFonts w:cs="Arial"/>
          <w:sz w:val="20"/>
          <w:lang w:val="en-US"/>
        </w:rPr>
      </w:pPr>
      <w:r>
        <w:rPr>
          <w:rFonts w:cs="Arial"/>
          <w:sz w:val="20"/>
          <w:lang w:val="en-US"/>
        </w:rPr>
        <w:t>November</w:t>
      </w:r>
      <w:r w:rsidR="00FA1EEC">
        <w:rPr>
          <w:rFonts w:cs="Arial"/>
          <w:sz w:val="20"/>
          <w:lang w:val="en-US"/>
        </w:rPr>
        <w:t xml:space="preserve"> </w:t>
      </w:r>
      <w:r w:rsidR="003943EC">
        <w:rPr>
          <w:rFonts w:cs="Arial"/>
          <w:sz w:val="20"/>
          <w:lang w:val="en-US"/>
        </w:rPr>
        <w:t>29</w:t>
      </w:r>
      <w:r w:rsidR="003943EC" w:rsidRPr="003943EC">
        <w:rPr>
          <w:rFonts w:cs="Arial"/>
          <w:sz w:val="20"/>
          <w:vertAlign w:val="superscript"/>
          <w:lang w:val="en-US"/>
        </w:rPr>
        <w:t>th</w:t>
      </w:r>
      <w:r w:rsidR="000D2E28" w:rsidRPr="000D632E">
        <w:rPr>
          <w:rFonts w:cs="Arial"/>
          <w:sz w:val="20"/>
          <w:lang w:val="en-US"/>
        </w:rPr>
        <w:t>, 20</w:t>
      </w:r>
      <w:r w:rsidR="009B5AE9" w:rsidRPr="000D632E">
        <w:rPr>
          <w:rFonts w:cs="Arial"/>
          <w:sz w:val="20"/>
          <w:lang w:val="en-US"/>
        </w:rPr>
        <w:t>2</w:t>
      </w:r>
      <w:r w:rsidR="000D632E" w:rsidRPr="000D632E">
        <w:rPr>
          <w:rFonts w:cs="Arial"/>
          <w:sz w:val="20"/>
          <w:lang w:val="en-US"/>
        </w:rPr>
        <w:t>4</w:t>
      </w:r>
    </w:p>
    <w:p w14:paraId="3164BBF9" w14:textId="77777777" w:rsidR="00972CE4" w:rsidRPr="007A6CDA" w:rsidRDefault="00972CE4">
      <w:pPr>
        <w:tabs>
          <w:tab w:val="right" w:pos="2268"/>
          <w:tab w:val="right" w:pos="4678"/>
        </w:tabs>
        <w:jc w:val="right"/>
        <w:rPr>
          <w:rFonts w:cs="Arial"/>
          <w:lang w:val="en-US"/>
        </w:rPr>
      </w:pPr>
    </w:p>
    <w:p w14:paraId="5E0AC80E" w14:textId="77777777" w:rsidR="00D25842" w:rsidRPr="007A6CDA" w:rsidRDefault="000D2E28">
      <w:pPr>
        <w:spacing w:after="240"/>
        <w:ind w:hanging="993"/>
        <w:rPr>
          <w:rFonts w:cs="Arial"/>
          <w:lang w:val="en-US"/>
        </w:rPr>
      </w:pPr>
      <w:r w:rsidRPr="007A6CDA">
        <w:rPr>
          <w:rFonts w:cs="Arial"/>
          <w:sz w:val="12"/>
          <w:szCs w:val="12"/>
          <w:lang w:val="en-US"/>
        </w:rPr>
        <w:t>_</w:t>
      </w:r>
    </w:p>
    <w:p w14:paraId="6A72821B" w14:textId="159A72B3" w:rsidR="00F01350" w:rsidRPr="0049473F" w:rsidRDefault="001637C2" w:rsidP="00DF565B">
      <w:pPr>
        <w:spacing w:after="200" w:line="360" w:lineRule="auto"/>
        <w:jc w:val="center"/>
        <w:rPr>
          <w:rFonts w:eastAsia="Arial" w:cs="Arial"/>
          <w:b/>
          <w:sz w:val="28"/>
          <w:szCs w:val="28"/>
          <w:lang w:val="en-US" w:bidi="ar-SA"/>
        </w:rPr>
      </w:pPr>
      <w:r w:rsidRPr="001637C2">
        <w:rPr>
          <w:rFonts w:cs="Arial"/>
          <w:b/>
          <w:sz w:val="28"/>
          <w:szCs w:val="28"/>
          <w:lang w:val="en-US" w:bidi="ar-SA"/>
        </w:rPr>
        <w:t>7</w:t>
      </w:r>
      <w:r w:rsidRPr="001637C2">
        <w:rPr>
          <w:rFonts w:cs="Arial"/>
          <w:b/>
          <w:sz w:val="28"/>
          <w:szCs w:val="28"/>
          <w:vertAlign w:val="superscript"/>
          <w:lang w:val="en-US" w:bidi="ar-SA"/>
        </w:rPr>
        <w:t>th</w:t>
      </w:r>
      <w:r>
        <w:rPr>
          <w:rFonts w:cs="Arial"/>
          <w:b/>
          <w:sz w:val="28"/>
          <w:szCs w:val="28"/>
          <w:lang w:val="en-US" w:bidi="ar-SA"/>
        </w:rPr>
        <w:t xml:space="preserve"> </w:t>
      </w:r>
      <w:r w:rsidRPr="001637C2">
        <w:rPr>
          <w:rFonts w:cs="Arial"/>
          <w:b/>
          <w:sz w:val="28"/>
          <w:szCs w:val="28"/>
          <w:lang w:val="en-US" w:bidi="ar-SA"/>
        </w:rPr>
        <w:t xml:space="preserve">European Machine Vision Forum in Mulhouse, </w:t>
      </w:r>
      <w:r>
        <w:rPr>
          <w:rFonts w:cs="Arial"/>
          <w:b/>
          <w:sz w:val="28"/>
          <w:szCs w:val="28"/>
          <w:lang w:val="en-US" w:bidi="ar-SA"/>
        </w:rPr>
        <w:t xml:space="preserve">France - </w:t>
      </w:r>
      <w:r w:rsidR="00EE3BE4">
        <w:rPr>
          <w:rFonts w:cs="Arial"/>
          <w:b/>
          <w:sz w:val="28"/>
          <w:szCs w:val="28"/>
          <w:lang w:val="en-US" w:bidi="ar-SA"/>
        </w:rPr>
        <w:br/>
      </w:r>
      <w:r w:rsidRPr="001637C2">
        <w:rPr>
          <w:rFonts w:cs="Arial"/>
          <w:b/>
          <w:sz w:val="28"/>
          <w:szCs w:val="28"/>
          <w:lang w:val="en-US" w:bidi="ar-SA"/>
        </w:rPr>
        <w:t>Key Takeaways</w:t>
      </w:r>
    </w:p>
    <w:p w14:paraId="5CBE923F" w14:textId="77777777" w:rsidR="00E77E89" w:rsidRPr="007A6CDA" w:rsidRDefault="00E77E89" w:rsidP="00EE3179">
      <w:pPr>
        <w:spacing w:after="200" w:line="360" w:lineRule="auto"/>
        <w:jc w:val="center"/>
        <w:rPr>
          <w:rFonts w:eastAsia="Arial" w:cs="Arial"/>
          <w:b/>
          <w:sz w:val="24"/>
          <w:szCs w:val="24"/>
          <w:lang w:val="en-US" w:bidi="ar-SA"/>
        </w:rPr>
      </w:pPr>
    </w:p>
    <w:p w14:paraId="0F740D33" w14:textId="76B508AC" w:rsidR="001637C2" w:rsidRPr="001637C2" w:rsidRDefault="00951AD2" w:rsidP="001637C2">
      <w:pPr>
        <w:spacing w:line="360" w:lineRule="auto"/>
        <w:jc w:val="both"/>
        <w:rPr>
          <w:rFonts w:cs="Arial"/>
          <w:sz w:val="24"/>
          <w:szCs w:val="24"/>
          <w:lang w:val="en-US" w:bidi="ar-SA"/>
        </w:rPr>
      </w:pPr>
      <w:bookmarkStart w:id="0" w:name="_heading=h.ok3gucnuaj0w" w:colFirst="0" w:colLast="0"/>
      <w:bookmarkEnd w:id="0"/>
      <w:r w:rsidRPr="007A6CDA">
        <w:rPr>
          <w:rFonts w:cs="Arial"/>
          <w:i/>
          <w:sz w:val="24"/>
          <w:szCs w:val="24"/>
          <w:lang w:val="en-US" w:bidi="ar-SA"/>
        </w:rPr>
        <w:t xml:space="preserve">Barcelona,​ </w:t>
      </w:r>
      <w:r w:rsidR="00AC22DF">
        <w:rPr>
          <w:rFonts w:cs="Arial"/>
          <w:i/>
          <w:sz w:val="24"/>
          <w:szCs w:val="24"/>
          <w:lang w:val="en-US" w:bidi="ar-SA"/>
        </w:rPr>
        <w:t>November</w:t>
      </w:r>
      <w:r w:rsidR="008E24BF">
        <w:rPr>
          <w:rFonts w:cs="Arial"/>
          <w:i/>
          <w:sz w:val="24"/>
          <w:szCs w:val="24"/>
          <w:lang w:val="en-US" w:bidi="ar-SA"/>
        </w:rPr>
        <w:t xml:space="preserve"> </w:t>
      </w:r>
      <w:r w:rsidR="003943EC">
        <w:rPr>
          <w:rFonts w:cs="Arial"/>
          <w:i/>
          <w:sz w:val="24"/>
          <w:szCs w:val="24"/>
          <w:lang w:val="en-US" w:bidi="ar-SA"/>
        </w:rPr>
        <w:t>29</w:t>
      </w:r>
      <w:r w:rsidR="003943EC" w:rsidRPr="003943EC">
        <w:rPr>
          <w:rFonts w:cs="Arial"/>
          <w:i/>
          <w:sz w:val="24"/>
          <w:szCs w:val="24"/>
          <w:vertAlign w:val="superscript"/>
          <w:lang w:val="en-US" w:bidi="ar-SA"/>
        </w:rPr>
        <w:t>th</w:t>
      </w:r>
      <w:r w:rsidRPr="001E24A4">
        <w:rPr>
          <w:rFonts w:cs="Arial"/>
          <w:i/>
          <w:sz w:val="24"/>
          <w:szCs w:val="24"/>
          <w:lang w:val="en-US" w:bidi="ar-SA"/>
        </w:rPr>
        <w:t>, 202</w:t>
      </w:r>
      <w:r w:rsidR="000D632E" w:rsidRPr="001E24A4">
        <w:rPr>
          <w:rFonts w:cs="Arial"/>
          <w:i/>
          <w:sz w:val="24"/>
          <w:szCs w:val="24"/>
          <w:lang w:val="en-US" w:bidi="ar-SA"/>
        </w:rPr>
        <w:t>4</w:t>
      </w:r>
      <w:r w:rsidRPr="001E24A4">
        <w:rPr>
          <w:rFonts w:cs="Arial"/>
          <w:sz w:val="24"/>
          <w:szCs w:val="24"/>
          <w:lang w:val="en-US" w:bidi="ar-SA"/>
        </w:rPr>
        <w:t xml:space="preserve">. </w:t>
      </w:r>
      <w:r w:rsidR="001637C2" w:rsidRPr="001637C2">
        <w:rPr>
          <w:rFonts w:cs="Arial"/>
          <w:sz w:val="24"/>
          <w:szCs w:val="24"/>
          <w:lang w:val="en-US" w:bidi="ar-SA"/>
        </w:rPr>
        <w:t>In line with this year's focus topic, the 7</w:t>
      </w:r>
      <w:r w:rsidR="001637C2" w:rsidRPr="001637C2">
        <w:rPr>
          <w:rFonts w:cs="Arial"/>
          <w:sz w:val="24"/>
          <w:szCs w:val="24"/>
          <w:vertAlign w:val="superscript"/>
          <w:lang w:val="en-US" w:bidi="ar-SA"/>
        </w:rPr>
        <w:t>th</w:t>
      </w:r>
      <w:r w:rsidR="001637C2">
        <w:rPr>
          <w:rFonts w:cs="Arial"/>
          <w:sz w:val="24"/>
          <w:szCs w:val="24"/>
          <w:lang w:val="en-US" w:bidi="ar-SA"/>
        </w:rPr>
        <w:t xml:space="preserve"> </w:t>
      </w:r>
      <w:r w:rsidR="001637C2" w:rsidRPr="001637C2">
        <w:rPr>
          <w:rFonts w:cs="Arial"/>
          <w:sz w:val="24"/>
          <w:szCs w:val="24"/>
          <w:lang w:val="en-US" w:bidi="ar-SA"/>
        </w:rPr>
        <w:t xml:space="preserve">European Machine Vision Forum on November 7-8 in Mulhouse </w:t>
      </w:r>
      <w:r w:rsidR="00914F9C">
        <w:rPr>
          <w:rFonts w:cs="Arial"/>
          <w:sz w:val="24"/>
          <w:szCs w:val="24"/>
          <w:lang w:val="en-US" w:bidi="ar-SA"/>
        </w:rPr>
        <w:t xml:space="preserve">which was organized by the EMVA </w:t>
      </w:r>
      <w:r w:rsidR="001637C2" w:rsidRPr="001637C2">
        <w:rPr>
          <w:rFonts w:cs="Arial"/>
          <w:sz w:val="24"/>
          <w:szCs w:val="24"/>
          <w:lang w:val="en-US" w:bidi="ar-SA"/>
        </w:rPr>
        <w:t xml:space="preserve">offered inspiring insights into methods and applications of </w:t>
      </w:r>
      <w:r w:rsidR="00CD1341">
        <w:rPr>
          <w:rFonts w:cs="Arial"/>
          <w:sz w:val="24"/>
          <w:szCs w:val="24"/>
          <w:lang w:val="en-US" w:bidi="ar-SA"/>
        </w:rPr>
        <w:t>computer vision</w:t>
      </w:r>
      <w:r w:rsidR="001637C2" w:rsidRPr="001637C2">
        <w:rPr>
          <w:rFonts w:cs="Arial"/>
          <w:sz w:val="24"/>
          <w:szCs w:val="24"/>
          <w:lang w:val="en-US" w:bidi="ar-SA"/>
        </w:rPr>
        <w:t xml:space="preserve"> for human-machine interaction. Among the topics presented and discussed were gaze </w:t>
      </w:r>
      <w:r w:rsidR="00CD1341">
        <w:rPr>
          <w:rFonts w:cs="Arial"/>
          <w:sz w:val="24"/>
          <w:szCs w:val="24"/>
          <w:lang w:val="en-US" w:bidi="ar-SA"/>
        </w:rPr>
        <w:t>estimation</w:t>
      </w:r>
      <w:r w:rsidR="00CD1341" w:rsidRPr="001637C2">
        <w:rPr>
          <w:rFonts w:cs="Arial"/>
          <w:sz w:val="24"/>
          <w:szCs w:val="24"/>
          <w:lang w:val="en-US" w:bidi="ar-SA"/>
        </w:rPr>
        <w:t xml:space="preserve"> </w:t>
      </w:r>
      <w:r w:rsidR="001637C2" w:rsidRPr="001637C2">
        <w:rPr>
          <w:rFonts w:cs="Arial"/>
          <w:sz w:val="24"/>
          <w:szCs w:val="24"/>
          <w:lang w:val="en-US" w:bidi="ar-SA"/>
        </w:rPr>
        <w:t>in industrial assembly situations, the use of brain activity as an additional input modality, operating interfaces of vision systems and special features of mobile systems. This year's contributions once again demonstrated a high quality of methodology and applications. All of the contributions contained aspects that inspire</w:t>
      </w:r>
      <w:r w:rsidR="00914F9C">
        <w:rPr>
          <w:rFonts w:cs="Arial"/>
          <w:sz w:val="24"/>
          <w:szCs w:val="24"/>
          <w:lang w:val="en-US" w:bidi="ar-SA"/>
        </w:rPr>
        <w:t>d</w:t>
      </w:r>
      <w:r w:rsidR="001637C2" w:rsidRPr="001637C2">
        <w:rPr>
          <w:rFonts w:cs="Arial"/>
          <w:sz w:val="24"/>
          <w:szCs w:val="24"/>
          <w:lang w:val="en-US" w:bidi="ar-SA"/>
        </w:rPr>
        <w:t xml:space="preserve"> the participants to </w:t>
      </w:r>
      <w:r w:rsidR="00914F9C">
        <w:rPr>
          <w:rFonts w:cs="Arial"/>
          <w:sz w:val="24"/>
          <w:szCs w:val="24"/>
          <w:lang w:val="en-US" w:bidi="ar-SA"/>
        </w:rPr>
        <w:t>further pursue in their daily work</w:t>
      </w:r>
      <w:r w:rsidR="001637C2" w:rsidRPr="001637C2">
        <w:rPr>
          <w:rFonts w:cs="Arial"/>
          <w:sz w:val="24"/>
          <w:szCs w:val="24"/>
          <w:lang w:val="en-US" w:bidi="ar-SA"/>
        </w:rPr>
        <w:t>.</w:t>
      </w:r>
    </w:p>
    <w:p w14:paraId="722B0F80" w14:textId="77777777" w:rsidR="001637C2" w:rsidRPr="001637C2" w:rsidRDefault="001637C2" w:rsidP="001637C2">
      <w:pPr>
        <w:spacing w:line="360" w:lineRule="auto"/>
        <w:jc w:val="both"/>
        <w:rPr>
          <w:rFonts w:cs="Arial"/>
          <w:sz w:val="24"/>
          <w:szCs w:val="24"/>
          <w:lang w:val="en-US" w:bidi="ar-SA"/>
        </w:rPr>
      </w:pPr>
    </w:p>
    <w:p w14:paraId="3022416D" w14:textId="7D7F4E0B" w:rsidR="001637C2" w:rsidRPr="001637C2" w:rsidRDefault="001637C2" w:rsidP="001637C2">
      <w:pPr>
        <w:spacing w:line="360" w:lineRule="auto"/>
        <w:jc w:val="both"/>
        <w:rPr>
          <w:rFonts w:cs="Arial"/>
          <w:i/>
          <w:sz w:val="24"/>
          <w:szCs w:val="24"/>
          <w:lang w:val="en-US" w:bidi="ar-SA"/>
        </w:rPr>
      </w:pPr>
      <w:r w:rsidRPr="001637C2">
        <w:rPr>
          <w:rFonts w:cs="Arial"/>
          <w:i/>
          <w:sz w:val="24"/>
          <w:szCs w:val="24"/>
          <w:lang w:val="en-US" w:bidi="ar-SA"/>
        </w:rPr>
        <w:t xml:space="preserve">Diversity of </w:t>
      </w:r>
      <w:r>
        <w:rPr>
          <w:rFonts w:cs="Arial"/>
          <w:i/>
          <w:sz w:val="24"/>
          <w:szCs w:val="24"/>
          <w:lang w:val="en-US" w:bidi="ar-SA"/>
        </w:rPr>
        <w:t xml:space="preserve">technical </w:t>
      </w:r>
      <w:r w:rsidRPr="001637C2">
        <w:rPr>
          <w:rFonts w:cs="Arial"/>
          <w:i/>
          <w:sz w:val="24"/>
          <w:szCs w:val="24"/>
          <w:lang w:val="en-US" w:bidi="ar-SA"/>
        </w:rPr>
        <w:t>approaches</w:t>
      </w:r>
    </w:p>
    <w:p w14:paraId="2D34CE03" w14:textId="7E002F1B" w:rsidR="001637C2" w:rsidRPr="001637C2" w:rsidRDefault="001637C2" w:rsidP="001637C2">
      <w:pPr>
        <w:spacing w:line="360" w:lineRule="auto"/>
        <w:jc w:val="both"/>
        <w:rPr>
          <w:rFonts w:cs="Arial"/>
          <w:sz w:val="24"/>
          <w:szCs w:val="24"/>
          <w:lang w:val="en-US" w:bidi="ar-SA"/>
        </w:rPr>
      </w:pPr>
      <w:r w:rsidRPr="001637C2">
        <w:rPr>
          <w:rFonts w:cs="Arial"/>
          <w:sz w:val="24"/>
          <w:szCs w:val="24"/>
          <w:lang w:val="en-US" w:bidi="ar-SA"/>
        </w:rPr>
        <w:t xml:space="preserve">In the context of </w:t>
      </w:r>
      <w:r>
        <w:rPr>
          <w:rFonts w:cs="Arial"/>
          <w:sz w:val="24"/>
          <w:szCs w:val="24"/>
          <w:lang w:val="en-US" w:bidi="ar-SA"/>
        </w:rPr>
        <w:t xml:space="preserve">the </w:t>
      </w:r>
      <w:r w:rsidRPr="001637C2">
        <w:rPr>
          <w:rFonts w:cs="Arial"/>
          <w:sz w:val="24"/>
          <w:szCs w:val="24"/>
          <w:lang w:val="en-US" w:bidi="ar-SA"/>
        </w:rPr>
        <w:t xml:space="preserve">focus topic, this year's forum also demonstrated the diversity of approaches, methods and applications of </w:t>
      </w:r>
      <w:r w:rsidR="00CD1341">
        <w:rPr>
          <w:rFonts w:cs="Arial"/>
          <w:sz w:val="24"/>
          <w:szCs w:val="24"/>
          <w:lang w:val="en-US" w:bidi="ar-SA"/>
        </w:rPr>
        <w:t>machine vision</w:t>
      </w:r>
      <w:r w:rsidRPr="001637C2">
        <w:rPr>
          <w:rFonts w:cs="Arial"/>
          <w:sz w:val="24"/>
          <w:szCs w:val="24"/>
          <w:lang w:val="en-US" w:bidi="ar-SA"/>
        </w:rPr>
        <w:t xml:space="preserve"> technolog</w:t>
      </w:r>
      <w:r w:rsidR="00CD1341">
        <w:rPr>
          <w:rFonts w:cs="Arial"/>
          <w:sz w:val="24"/>
          <w:szCs w:val="24"/>
          <w:lang w:val="en-US" w:bidi="ar-SA"/>
        </w:rPr>
        <w:t>ies</w:t>
      </w:r>
      <w:r w:rsidRPr="001637C2">
        <w:rPr>
          <w:rFonts w:cs="Arial"/>
          <w:sz w:val="24"/>
          <w:szCs w:val="24"/>
          <w:lang w:val="en-US" w:bidi="ar-SA"/>
        </w:rPr>
        <w:t xml:space="preserve">. Topics that </w:t>
      </w:r>
      <w:r w:rsidR="001C4646">
        <w:rPr>
          <w:rFonts w:cs="Arial"/>
          <w:sz w:val="24"/>
          <w:szCs w:val="24"/>
          <w:lang w:val="en-US" w:bidi="ar-SA"/>
        </w:rPr>
        <w:t>were</w:t>
      </w:r>
      <w:r w:rsidRPr="001637C2">
        <w:rPr>
          <w:rFonts w:cs="Arial"/>
          <w:sz w:val="24"/>
          <w:szCs w:val="24"/>
          <w:lang w:val="en-US" w:bidi="ar-SA"/>
        </w:rPr>
        <w:t xml:space="preserve"> compiled into separate sessions with </w:t>
      </w:r>
      <w:r w:rsidR="00914F9C">
        <w:rPr>
          <w:rFonts w:cs="Arial"/>
          <w:sz w:val="24"/>
          <w:szCs w:val="24"/>
          <w:lang w:val="en-US" w:bidi="ar-SA"/>
        </w:rPr>
        <w:t>several</w:t>
      </w:r>
      <w:r w:rsidRPr="001637C2">
        <w:rPr>
          <w:rFonts w:cs="Arial"/>
          <w:sz w:val="24"/>
          <w:szCs w:val="24"/>
          <w:lang w:val="en-US" w:bidi="ar-SA"/>
        </w:rPr>
        <w:t xml:space="preserve"> submissions included image-based 3D </w:t>
      </w:r>
      <w:r w:rsidR="00CD1341">
        <w:rPr>
          <w:rFonts w:cs="Arial"/>
          <w:sz w:val="24"/>
          <w:szCs w:val="24"/>
          <w:lang w:val="en-US" w:bidi="ar-SA"/>
        </w:rPr>
        <w:t>recognition</w:t>
      </w:r>
      <w:r w:rsidR="00CD1341" w:rsidRPr="001637C2">
        <w:rPr>
          <w:rFonts w:cs="Arial"/>
          <w:sz w:val="24"/>
          <w:szCs w:val="24"/>
          <w:lang w:val="en-US" w:bidi="ar-SA"/>
        </w:rPr>
        <w:t xml:space="preserve"> </w:t>
      </w:r>
      <w:r w:rsidRPr="001637C2">
        <w:rPr>
          <w:rFonts w:cs="Arial"/>
          <w:sz w:val="24"/>
          <w:szCs w:val="24"/>
          <w:lang w:val="en-US" w:bidi="ar-SA"/>
        </w:rPr>
        <w:t xml:space="preserve">of objects and the environment; </w:t>
      </w:r>
      <w:r w:rsidR="00CD1341">
        <w:rPr>
          <w:rFonts w:cs="Arial"/>
          <w:sz w:val="24"/>
          <w:szCs w:val="24"/>
          <w:lang w:val="en-US" w:bidi="ar-SA"/>
        </w:rPr>
        <w:t>machine vision</w:t>
      </w:r>
      <w:r w:rsidRPr="001637C2">
        <w:rPr>
          <w:rFonts w:cs="Arial"/>
          <w:sz w:val="24"/>
          <w:szCs w:val="24"/>
          <w:lang w:val="en-US" w:bidi="ar-SA"/>
        </w:rPr>
        <w:t xml:space="preserve"> on mobile systems and embedded systems; image acquisition methods (e.g. using polarimetry and multispectral </w:t>
      </w:r>
      <w:r w:rsidRPr="001637C2">
        <w:rPr>
          <w:rFonts w:cs="Arial"/>
          <w:sz w:val="24"/>
          <w:szCs w:val="24"/>
          <w:lang w:val="en-US" w:bidi="ar-SA"/>
        </w:rPr>
        <w:lastRenderedPageBreak/>
        <w:t xml:space="preserve">image acquisition); and machine learning, here with a focus on synthetically generated training data and a </w:t>
      </w:r>
      <w:r w:rsidR="00914F9C">
        <w:rPr>
          <w:rFonts w:cs="Arial"/>
          <w:sz w:val="24"/>
          <w:szCs w:val="24"/>
          <w:lang w:val="en-US" w:bidi="ar-SA"/>
        </w:rPr>
        <w:t>contribution</w:t>
      </w:r>
      <w:r w:rsidRPr="001637C2">
        <w:rPr>
          <w:rFonts w:cs="Arial"/>
          <w:sz w:val="24"/>
          <w:szCs w:val="24"/>
          <w:lang w:val="en-US" w:bidi="ar-SA"/>
        </w:rPr>
        <w:t xml:space="preserve"> on the “intelligence” of AI systems.</w:t>
      </w:r>
    </w:p>
    <w:p w14:paraId="74C8930B" w14:textId="77777777" w:rsidR="00AC22DF" w:rsidRPr="0049473F" w:rsidRDefault="00AC22DF" w:rsidP="00AC22DF">
      <w:pPr>
        <w:spacing w:line="360" w:lineRule="auto"/>
        <w:jc w:val="both"/>
        <w:rPr>
          <w:rFonts w:cs="Arial"/>
          <w:sz w:val="24"/>
          <w:szCs w:val="24"/>
          <w:lang w:val="en-US" w:bidi="ar-SA"/>
        </w:rPr>
      </w:pPr>
    </w:p>
    <w:p w14:paraId="57662D63" w14:textId="0FA3C239" w:rsidR="001C4646" w:rsidRPr="001C4646" w:rsidRDefault="001C4646" w:rsidP="001C4646">
      <w:pPr>
        <w:spacing w:line="360" w:lineRule="auto"/>
        <w:jc w:val="both"/>
        <w:rPr>
          <w:rFonts w:cs="Arial"/>
          <w:i/>
          <w:sz w:val="24"/>
          <w:szCs w:val="24"/>
          <w:lang w:val="en-US" w:bidi="ar-SA"/>
        </w:rPr>
      </w:pPr>
      <w:r w:rsidRPr="001C4646">
        <w:rPr>
          <w:rFonts w:cs="Arial"/>
          <w:i/>
          <w:sz w:val="24"/>
          <w:szCs w:val="24"/>
          <w:lang w:val="en-US" w:bidi="ar-SA"/>
        </w:rPr>
        <w:t>Main topics of the keynote</w:t>
      </w:r>
      <w:r>
        <w:rPr>
          <w:rFonts w:cs="Arial"/>
          <w:i/>
          <w:sz w:val="24"/>
          <w:szCs w:val="24"/>
          <w:lang w:val="en-US" w:bidi="ar-SA"/>
        </w:rPr>
        <w:t>s</w:t>
      </w:r>
    </w:p>
    <w:p w14:paraId="05E80BBB" w14:textId="681C12F2" w:rsidR="001C4646" w:rsidRPr="001C4646" w:rsidRDefault="001C4646" w:rsidP="001C4646">
      <w:pPr>
        <w:spacing w:line="360" w:lineRule="auto"/>
        <w:jc w:val="both"/>
        <w:rPr>
          <w:rFonts w:cs="Arial"/>
          <w:sz w:val="24"/>
          <w:szCs w:val="24"/>
          <w:lang w:val="en-US" w:bidi="ar-SA"/>
        </w:rPr>
      </w:pPr>
      <w:r w:rsidRPr="001C4646">
        <w:rPr>
          <w:rFonts w:cs="Arial"/>
          <w:sz w:val="24"/>
          <w:szCs w:val="24"/>
          <w:lang w:val="en-US" w:bidi="ar-SA"/>
        </w:rPr>
        <w:t xml:space="preserve">All three keynote speeches dealt with issues that are </w:t>
      </w:r>
      <w:r w:rsidR="00914F9C">
        <w:rPr>
          <w:rFonts w:cs="Arial"/>
          <w:sz w:val="24"/>
          <w:szCs w:val="24"/>
          <w:lang w:val="en-US" w:bidi="ar-SA"/>
        </w:rPr>
        <w:t xml:space="preserve">currently </w:t>
      </w:r>
      <w:r w:rsidRPr="001C4646">
        <w:rPr>
          <w:rFonts w:cs="Arial"/>
          <w:sz w:val="24"/>
          <w:szCs w:val="24"/>
          <w:lang w:val="en-US" w:bidi="ar-SA"/>
        </w:rPr>
        <w:t xml:space="preserve">subject of lively discussion in the industry. Jean-Pierre </w:t>
      </w:r>
      <w:proofErr w:type="spellStart"/>
      <w:r w:rsidRPr="001C4646">
        <w:rPr>
          <w:rFonts w:cs="Arial"/>
          <w:sz w:val="24"/>
          <w:szCs w:val="24"/>
          <w:lang w:val="en-US" w:bidi="ar-SA"/>
        </w:rPr>
        <w:t>Chambard</w:t>
      </w:r>
      <w:proofErr w:type="spellEnd"/>
      <w:r w:rsidRPr="001C4646">
        <w:rPr>
          <w:rFonts w:cs="Arial"/>
          <w:sz w:val="24"/>
          <w:szCs w:val="24"/>
          <w:lang w:val="en-US" w:bidi="ar-SA"/>
        </w:rPr>
        <w:t xml:space="preserve"> from Holo3, for example, </w:t>
      </w:r>
      <w:r w:rsidR="00914F9C">
        <w:rPr>
          <w:rFonts w:cs="Arial"/>
          <w:sz w:val="24"/>
          <w:szCs w:val="24"/>
          <w:lang w:val="en-US" w:bidi="ar-SA"/>
        </w:rPr>
        <w:t>focused on</w:t>
      </w:r>
      <w:r w:rsidRPr="001C4646">
        <w:rPr>
          <w:rFonts w:cs="Arial"/>
          <w:sz w:val="24"/>
          <w:szCs w:val="24"/>
          <w:lang w:val="en-US" w:bidi="ar-SA"/>
        </w:rPr>
        <w:t xml:space="preserve"> the transfer of research results into industrial applications. His quintessence: before good ideas can be implemented in industry, they need to be put into practice alongside their scientific basis, not least taking into account the requirements of the users. Maria-Theresa </w:t>
      </w:r>
      <w:proofErr w:type="spellStart"/>
      <w:r w:rsidRPr="001C4646">
        <w:rPr>
          <w:rFonts w:cs="Arial"/>
          <w:sz w:val="24"/>
          <w:szCs w:val="24"/>
          <w:lang w:val="en-US" w:bidi="ar-SA"/>
        </w:rPr>
        <w:t>Licka</w:t>
      </w:r>
      <w:proofErr w:type="spellEnd"/>
      <w:r w:rsidRPr="001C4646">
        <w:rPr>
          <w:rFonts w:cs="Arial"/>
          <w:sz w:val="24"/>
          <w:szCs w:val="24"/>
          <w:lang w:val="en-US" w:bidi="ar-SA"/>
        </w:rPr>
        <w:t xml:space="preserve"> (MAIWY and University of Kaiserslautern) focused her keynote speech on </w:t>
      </w:r>
      <w:r w:rsidR="00914F9C">
        <w:rPr>
          <w:rFonts w:cs="Arial"/>
          <w:sz w:val="24"/>
          <w:szCs w:val="24"/>
          <w:lang w:val="en-US" w:bidi="ar-SA"/>
        </w:rPr>
        <w:t>machine vision</w:t>
      </w:r>
      <w:r w:rsidRPr="001C4646">
        <w:rPr>
          <w:rFonts w:cs="Arial"/>
          <w:sz w:val="24"/>
          <w:szCs w:val="24"/>
          <w:lang w:val="en-US" w:bidi="ar-SA"/>
        </w:rPr>
        <w:t xml:space="preserve"> solutions on mobile devices. Especially when it comes to applications that rely on machine learning, innovative solutions are required that take into account the boundary conditions of mobile systems; this was the tenor of her presentation. The evaluation of endoscopic image data in medical diagnostics was the topic of Christian </w:t>
      </w:r>
      <w:proofErr w:type="spellStart"/>
      <w:r w:rsidRPr="001C4646">
        <w:rPr>
          <w:rFonts w:cs="Arial"/>
          <w:sz w:val="24"/>
          <w:szCs w:val="24"/>
          <w:lang w:val="en-US" w:bidi="ar-SA"/>
        </w:rPr>
        <w:t>Daul's</w:t>
      </w:r>
      <w:proofErr w:type="spellEnd"/>
      <w:r w:rsidRPr="001C4646">
        <w:rPr>
          <w:rFonts w:cs="Arial"/>
          <w:sz w:val="24"/>
          <w:szCs w:val="24"/>
          <w:lang w:val="en-US" w:bidi="ar-SA"/>
        </w:rPr>
        <w:t xml:space="preserve"> (Université de Lorraine/CRAN) keynote speech. 2D and 3D reconstruction from image data, using the example of endoscopic examination of the stomach, improves interpretability for medical diagnosis by providing a more complete image of the organ. This combination of </w:t>
      </w:r>
      <w:r w:rsidR="00CD1341">
        <w:rPr>
          <w:rFonts w:cs="Arial"/>
          <w:sz w:val="24"/>
          <w:szCs w:val="24"/>
          <w:lang w:val="en-US" w:bidi="ar-SA"/>
        </w:rPr>
        <w:t xml:space="preserve">computer </w:t>
      </w:r>
      <w:r w:rsidR="00914F9C">
        <w:rPr>
          <w:rFonts w:cs="Arial"/>
          <w:sz w:val="24"/>
          <w:szCs w:val="24"/>
          <w:lang w:val="en-US" w:bidi="ar-SA"/>
        </w:rPr>
        <w:t>vision</w:t>
      </w:r>
      <w:r w:rsidRPr="001C4646">
        <w:rPr>
          <w:rFonts w:cs="Arial"/>
          <w:sz w:val="24"/>
          <w:szCs w:val="24"/>
          <w:lang w:val="en-US" w:bidi="ar-SA"/>
        </w:rPr>
        <w:t xml:space="preserve"> and human expertise results in a significant increase in performance.</w:t>
      </w:r>
    </w:p>
    <w:p w14:paraId="2BEFAE5A" w14:textId="77777777" w:rsidR="001C4646" w:rsidRPr="001C4646" w:rsidRDefault="001C4646" w:rsidP="001C4646">
      <w:pPr>
        <w:spacing w:line="360" w:lineRule="auto"/>
        <w:jc w:val="both"/>
        <w:rPr>
          <w:rFonts w:cs="Arial"/>
          <w:sz w:val="24"/>
          <w:szCs w:val="24"/>
          <w:lang w:val="en-US" w:bidi="ar-SA"/>
        </w:rPr>
      </w:pPr>
    </w:p>
    <w:p w14:paraId="3CB7ED9D" w14:textId="77777777" w:rsidR="001C4646" w:rsidRPr="001C4646" w:rsidRDefault="001C4646" w:rsidP="001C4646">
      <w:pPr>
        <w:spacing w:line="360" w:lineRule="auto"/>
        <w:jc w:val="both"/>
        <w:rPr>
          <w:rFonts w:cs="Arial"/>
          <w:i/>
          <w:sz w:val="24"/>
          <w:szCs w:val="24"/>
          <w:lang w:val="en-US" w:bidi="ar-SA"/>
        </w:rPr>
      </w:pPr>
      <w:r w:rsidRPr="001C4646">
        <w:rPr>
          <w:rFonts w:cs="Arial"/>
          <w:i/>
          <w:sz w:val="24"/>
          <w:szCs w:val="24"/>
          <w:lang w:val="en-US" w:bidi="ar-SA"/>
        </w:rPr>
        <w:t>Accompanying exhibition and local vision players</w:t>
      </w:r>
    </w:p>
    <w:p w14:paraId="34E05765" w14:textId="180FBCBC" w:rsidR="001637C2" w:rsidRDefault="001C4646" w:rsidP="001C4646">
      <w:pPr>
        <w:spacing w:line="360" w:lineRule="auto"/>
        <w:jc w:val="both"/>
        <w:rPr>
          <w:rFonts w:cs="Arial"/>
          <w:sz w:val="24"/>
          <w:szCs w:val="24"/>
          <w:lang w:val="en-US" w:bidi="ar-SA"/>
        </w:rPr>
      </w:pPr>
      <w:r w:rsidRPr="001C4646">
        <w:rPr>
          <w:rFonts w:cs="Arial"/>
          <w:sz w:val="24"/>
          <w:szCs w:val="24"/>
          <w:lang w:val="en-US" w:bidi="ar-SA"/>
        </w:rPr>
        <w:t xml:space="preserve">The presentations were complemented by an accompanying exhibition in which companies and institutions presented new hardware, methods and systems. The local machine vision community was also represented with lectures and short presentations, highlighting how machine vision is an important part of measurement and automation technology in companies and institutions in the Mulhouse area. The event location at the “École Nationale Supérieure </w:t>
      </w:r>
      <w:proofErr w:type="spellStart"/>
      <w:r w:rsidRPr="001C4646">
        <w:rPr>
          <w:rFonts w:cs="Arial"/>
          <w:sz w:val="24"/>
          <w:szCs w:val="24"/>
          <w:lang w:val="en-US" w:bidi="ar-SA"/>
        </w:rPr>
        <w:t>d'Ingénieurs</w:t>
      </w:r>
      <w:proofErr w:type="spellEnd"/>
      <w:r w:rsidRPr="001C4646">
        <w:rPr>
          <w:rFonts w:cs="Arial"/>
          <w:sz w:val="24"/>
          <w:szCs w:val="24"/>
          <w:lang w:val="en-US" w:bidi="ar-SA"/>
        </w:rPr>
        <w:t xml:space="preserve"> Sud-Alsace” ENSISA on the campus of the “Université de Haute Alsace” UHA provided a perfect setting for this, which could be </w:t>
      </w:r>
      <w:r w:rsidR="00CD1341">
        <w:rPr>
          <w:rFonts w:cs="Arial"/>
          <w:sz w:val="24"/>
          <w:szCs w:val="24"/>
          <w:lang w:val="en-US" w:bidi="ar-SA"/>
        </w:rPr>
        <w:t>visited</w:t>
      </w:r>
      <w:r w:rsidR="00CD1341" w:rsidRPr="001C4646">
        <w:rPr>
          <w:rFonts w:cs="Arial"/>
          <w:sz w:val="24"/>
          <w:szCs w:val="24"/>
          <w:lang w:val="en-US" w:bidi="ar-SA"/>
        </w:rPr>
        <w:t xml:space="preserve"> </w:t>
      </w:r>
      <w:r w:rsidRPr="001C4646">
        <w:rPr>
          <w:rFonts w:cs="Arial"/>
          <w:sz w:val="24"/>
          <w:szCs w:val="24"/>
          <w:lang w:val="en-US" w:bidi="ar-SA"/>
        </w:rPr>
        <w:t>during a tour of the laboratories.</w:t>
      </w:r>
    </w:p>
    <w:p w14:paraId="1D85889F" w14:textId="77777777" w:rsidR="001637C2" w:rsidRDefault="001637C2" w:rsidP="00715BDD">
      <w:pPr>
        <w:spacing w:line="360" w:lineRule="auto"/>
        <w:jc w:val="both"/>
        <w:rPr>
          <w:rFonts w:cs="Arial"/>
          <w:sz w:val="24"/>
          <w:szCs w:val="24"/>
          <w:lang w:val="en-US" w:bidi="ar-SA"/>
        </w:rPr>
      </w:pPr>
    </w:p>
    <w:p w14:paraId="26D707D1" w14:textId="77777777" w:rsidR="001637C2" w:rsidRDefault="001637C2" w:rsidP="00715BDD">
      <w:pPr>
        <w:spacing w:line="360" w:lineRule="auto"/>
        <w:jc w:val="both"/>
        <w:rPr>
          <w:rFonts w:cs="Arial"/>
          <w:sz w:val="24"/>
          <w:szCs w:val="24"/>
          <w:lang w:val="en-US" w:bidi="ar-SA"/>
        </w:rPr>
      </w:pPr>
    </w:p>
    <w:p w14:paraId="62172C96" w14:textId="77777777" w:rsidR="00AC22DF" w:rsidRDefault="00AC22DF" w:rsidP="00715BDD">
      <w:pPr>
        <w:spacing w:line="360" w:lineRule="auto"/>
        <w:jc w:val="both"/>
        <w:rPr>
          <w:rFonts w:cs="Arial"/>
          <w:sz w:val="24"/>
          <w:szCs w:val="24"/>
          <w:lang w:val="en-US" w:bidi="ar-SA"/>
        </w:rPr>
      </w:pPr>
    </w:p>
    <w:p w14:paraId="3117A3B3" w14:textId="77777777" w:rsidR="001637C2" w:rsidRPr="001637C2" w:rsidRDefault="001637C2" w:rsidP="001637C2">
      <w:pPr>
        <w:spacing w:line="360" w:lineRule="auto"/>
        <w:jc w:val="both"/>
        <w:rPr>
          <w:rFonts w:cs="Arial"/>
          <w:b/>
          <w:sz w:val="20"/>
          <w:szCs w:val="20"/>
          <w:lang w:val="en-US" w:bidi="ar-SA"/>
        </w:rPr>
      </w:pPr>
      <w:r w:rsidRPr="001637C2">
        <w:rPr>
          <w:rFonts w:cs="Arial"/>
          <w:b/>
          <w:sz w:val="20"/>
          <w:szCs w:val="20"/>
          <w:lang w:val="en-US" w:bidi="ar-SA"/>
        </w:rPr>
        <w:t>About the European Machine Vision Forum</w:t>
      </w:r>
    </w:p>
    <w:p w14:paraId="797A31E7" w14:textId="294CA788" w:rsidR="00E77E89" w:rsidRDefault="001637C2" w:rsidP="00715BDD">
      <w:pPr>
        <w:spacing w:line="360" w:lineRule="auto"/>
        <w:jc w:val="both"/>
        <w:rPr>
          <w:rFonts w:cs="Arial"/>
          <w:sz w:val="24"/>
          <w:szCs w:val="24"/>
          <w:lang w:val="en-US" w:bidi="ar-SA"/>
        </w:rPr>
      </w:pPr>
      <w:r w:rsidRPr="001637C2">
        <w:rPr>
          <w:rFonts w:cs="Arial"/>
          <w:sz w:val="20"/>
          <w:szCs w:val="20"/>
          <w:lang w:val="en-US" w:bidi="ar-SA"/>
        </w:rPr>
        <w:t>The European Machine Vision Forum is an annual event of the European Machine Vision Association - EMVA. The aim is to foster interaction between the machine vision industry and academic research to learn from each other, discuss the newest research results as well as challenges from applications, learn about emerging application fields, and to discuss research cooperation between industry and academic institutes. The overall aim is to accelerate innovation by translating new re­search results faster into practice. The forum is directed to scientists, development engineers, software and hardware engineers, and programmers both from research and industry.</w:t>
      </w:r>
    </w:p>
    <w:p w14:paraId="349FDD9C" w14:textId="77777777" w:rsidR="00C84148" w:rsidRDefault="00C84148" w:rsidP="00951AD2">
      <w:pPr>
        <w:spacing w:line="360" w:lineRule="auto"/>
        <w:jc w:val="both"/>
        <w:rPr>
          <w:rFonts w:cs="Arial"/>
          <w:sz w:val="20"/>
          <w:szCs w:val="20"/>
          <w:lang w:val="en-US" w:bidi="ar-SA"/>
        </w:rPr>
      </w:pPr>
    </w:p>
    <w:p w14:paraId="4CF54AAD" w14:textId="6C936390" w:rsidR="00DF565B" w:rsidRPr="0003167E" w:rsidRDefault="00DF565B" w:rsidP="00FB45C3">
      <w:pPr>
        <w:tabs>
          <w:tab w:val="left" w:pos="2520"/>
        </w:tabs>
        <w:spacing w:line="360" w:lineRule="auto"/>
        <w:jc w:val="both"/>
        <w:rPr>
          <w:rFonts w:cs="Arial"/>
          <w:b/>
          <w:sz w:val="20"/>
          <w:szCs w:val="20"/>
          <w:lang w:val="en-US" w:bidi="ar-SA"/>
        </w:rPr>
      </w:pPr>
      <w:r w:rsidRPr="0003167E">
        <w:rPr>
          <w:rFonts w:cs="Arial"/>
          <w:b/>
          <w:sz w:val="20"/>
          <w:szCs w:val="20"/>
          <w:lang w:val="en-US" w:bidi="ar-SA"/>
        </w:rPr>
        <w:t>About EMVA</w:t>
      </w:r>
      <w:r w:rsidR="00FB45C3">
        <w:rPr>
          <w:rFonts w:cs="Arial"/>
          <w:b/>
          <w:sz w:val="20"/>
          <w:szCs w:val="20"/>
          <w:lang w:val="en-US" w:bidi="ar-SA"/>
        </w:rPr>
        <w:tab/>
      </w:r>
    </w:p>
    <w:p w14:paraId="60C11338" w14:textId="5ABAEE27" w:rsidR="003943EC" w:rsidRDefault="00DA756E" w:rsidP="00F57054">
      <w:pPr>
        <w:spacing w:line="360" w:lineRule="auto"/>
        <w:jc w:val="both"/>
        <w:rPr>
          <w:rFonts w:cs="Arial"/>
          <w:sz w:val="20"/>
          <w:szCs w:val="20"/>
          <w:lang w:val="en-US" w:bidi="ar-SA"/>
        </w:rPr>
      </w:pPr>
      <w:r>
        <w:rPr>
          <w:rFonts w:cs="Arial"/>
          <w:sz w:val="20"/>
          <w:szCs w:val="20"/>
          <w:lang w:val="en-US" w:bidi="ar-SA"/>
        </w:rPr>
        <w:t>Founded in 2003, t</w:t>
      </w:r>
      <w:r w:rsidR="00DF565B" w:rsidRPr="0003167E">
        <w:rPr>
          <w:rFonts w:cs="Arial"/>
          <w:sz w:val="20"/>
          <w:szCs w:val="20"/>
          <w:lang w:val="en-US" w:bidi="ar-SA"/>
        </w:rPr>
        <w: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w:t>
      </w:r>
      <w:r w:rsidR="003943EC">
        <w:rPr>
          <w:rFonts w:cs="Arial"/>
          <w:sz w:val="20"/>
          <w:szCs w:val="20"/>
          <w:lang w:val="en-US" w:bidi="ar-SA"/>
        </w:rPr>
        <w:t xml:space="preserve"> </w:t>
      </w:r>
      <w:hyperlink r:id="rId11" w:history="1">
        <w:r w:rsidR="003943EC" w:rsidRPr="00E81F6E">
          <w:rPr>
            <w:rStyle w:val="Hyperlink"/>
            <w:rFonts w:cs="Arial"/>
            <w:sz w:val="20"/>
            <w:szCs w:val="20"/>
            <w:lang w:val="en-US" w:bidi="ar-SA"/>
          </w:rPr>
          <w:t>www.emva.org</w:t>
        </w:r>
      </w:hyperlink>
      <w:r w:rsidR="003943EC">
        <w:rPr>
          <w:rFonts w:cs="Arial"/>
          <w:sz w:val="20"/>
          <w:szCs w:val="20"/>
          <w:lang w:val="en-US" w:bidi="ar-SA"/>
        </w:rPr>
        <w:t>.</w:t>
      </w:r>
    </w:p>
    <w:p w14:paraId="1D67D7FB" w14:textId="504F3CE9" w:rsidR="0044246A" w:rsidRDefault="0044246A" w:rsidP="00F57054">
      <w:pPr>
        <w:spacing w:line="360" w:lineRule="auto"/>
        <w:jc w:val="both"/>
        <w:rPr>
          <w:rFonts w:eastAsia="Arial" w:cs="Arial"/>
          <w:b/>
          <w:color w:val="000000"/>
          <w:lang w:val="en" w:eastAsia="en-GB" w:bidi="ar-SA"/>
        </w:rPr>
      </w:pPr>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p>
    <w:sectPr w:rsidR="0025441E" w:rsidRPr="00D10FC4" w:rsidSect="00860778">
      <w:headerReference w:type="even" r:id="rId12"/>
      <w:headerReference w:type="default" r:id="rId13"/>
      <w:footerReference w:type="default" r:id="rId14"/>
      <w:headerReference w:type="first" r:id="rId15"/>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A37DFA" w14:textId="77777777" w:rsidR="00D3049C" w:rsidRDefault="00D3049C">
      <w:r>
        <w:separator/>
      </w:r>
    </w:p>
  </w:endnote>
  <w:endnote w:type="continuationSeparator" w:id="0">
    <w:p w14:paraId="7377EB22" w14:textId="77777777" w:rsidR="00D3049C" w:rsidRDefault="00D30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1DF9F" w14:textId="77777777" w:rsidR="00E26126" w:rsidRPr="003A1B4C" w:rsidRDefault="00E26126" w:rsidP="00E26126">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E26126" w:rsidRPr="009A15AD" w14:paraId="470137B6" w14:textId="77777777" w:rsidTr="00664F38">
      <w:trPr>
        <w:trHeight w:val="20"/>
      </w:trPr>
      <w:tc>
        <w:tcPr>
          <w:tcW w:w="3213" w:type="dxa"/>
        </w:tcPr>
        <w:p w14:paraId="028CC908" w14:textId="77777777" w:rsidR="00E26126" w:rsidRDefault="00E26126" w:rsidP="00664F38">
          <w:pPr>
            <w:rPr>
              <w:noProof/>
              <w:sz w:val="14"/>
              <w:szCs w:val="14"/>
              <w:lang w:val="it-IT"/>
            </w:rPr>
          </w:pPr>
        </w:p>
      </w:tc>
      <w:tc>
        <w:tcPr>
          <w:tcW w:w="3450" w:type="dxa"/>
        </w:tcPr>
        <w:p w14:paraId="6E08EB74" w14:textId="77777777" w:rsidR="00E26126" w:rsidRPr="0070422F" w:rsidRDefault="00E26126" w:rsidP="00664F38">
          <w:pPr>
            <w:rPr>
              <w:sz w:val="14"/>
              <w:szCs w:val="14"/>
              <w:lang w:val="en-US"/>
            </w:rPr>
          </w:pPr>
        </w:p>
      </w:tc>
      <w:tc>
        <w:tcPr>
          <w:tcW w:w="2976" w:type="dxa"/>
        </w:tcPr>
        <w:p w14:paraId="673DC025" w14:textId="77777777" w:rsidR="00E26126" w:rsidRDefault="00E26126" w:rsidP="00664F38">
          <w:pPr>
            <w:tabs>
              <w:tab w:val="left" w:pos="1276"/>
            </w:tabs>
            <w:rPr>
              <w:noProof/>
              <w:sz w:val="14"/>
              <w:szCs w:val="14"/>
              <w:lang w:val="en-US"/>
            </w:rPr>
          </w:pPr>
        </w:p>
      </w:tc>
    </w:tr>
    <w:tr w:rsidR="00E26126" w:rsidRPr="009921BD" w14:paraId="73232A7B" w14:textId="77777777" w:rsidTr="00664F38">
      <w:tc>
        <w:tcPr>
          <w:tcW w:w="3213" w:type="dxa"/>
        </w:tcPr>
        <w:p w14:paraId="14C32D04" w14:textId="77777777" w:rsidR="00E26126" w:rsidRPr="009A4375" w:rsidRDefault="00E26126" w:rsidP="00664F38">
          <w:pPr>
            <w:rPr>
              <w:noProof/>
              <w:sz w:val="14"/>
              <w:szCs w:val="14"/>
              <w:lang w:val="it-IT"/>
            </w:rPr>
          </w:pPr>
          <w:r w:rsidRPr="009A4375">
            <w:rPr>
              <w:noProof/>
              <w:sz w:val="14"/>
              <w:szCs w:val="14"/>
              <w:lang w:val="it-IT"/>
            </w:rPr>
            <w:t>EMVA -  European Machine Vision Association</w:t>
          </w:r>
        </w:p>
        <w:p w14:paraId="1EA2BB83" w14:textId="77777777" w:rsidR="00E26126" w:rsidRPr="009A4375" w:rsidRDefault="00E26126" w:rsidP="00664F38">
          <w:pPr>
            <w:rPr>
              <w:noProof/>
              <w:sz w:val="14"/>
              <w:szCs w:val="14"/>
              <w:lang w:val="it-IT"/>
            </w:rPr>
          </w:pPr>
          <w:r w:rsidRPr="009A4375">
            <w:rPr>
              <w:noProof/>
              <w:sz w:val="14"/>
              <w:szCs w:val="14"/>
              <w:lang w:val="it-IT"/>
            </w:rPr>
            <w:t>Gran Vía de Carles III 84,</w:t>
          </w:r>
        </w:p>
        <w:p w14:paraId="640047E3" w14:textId="77777777" w:rsidR="00E26126" w:rsidRPr="009A4375" w:rsidRDefault="00E26126" w:rsidP="00664F38">
          <w:pPr>
            <w:rPr>
              <w:noProof/>
              <w:sz w:val="14"/>
              <w:szCs w:val="14"/>
              <w:lang w:val="it-IT"/>
            </w:rPr>
          </w:pPr>
          <w:r w:rsidRPr="009A4375">
            <w:rPr>
              <w:noProof/>
              <w:sz w:val="14"/>
              <w:szCs w:val="14"/>
              <w:lang w:val="it-IT"/>
            </w:rPr>
            <w:t>3rd floor. Edificios Trade.</w:t>
          </w:r>
        </w:p>
        <w:p w14:paraId="79D2AB40" w14:textId="77777777" w:rsidR="00E26126" w:rsidRPr="009A4375" w:rsidRDefault="00E26126" w:rsidP="00664F38">
          <w:pPr>
            <w:rPr>
              <w:noProof/>
              <w:sz w:val="14"/>
              <w:szCs w:val="14"/>
              <w:lang w:val="it-IT"/>
            </w:rPr>
          </w:pPr>
          <w:r w:rsidRPr="009A4375">
            <w:rPr>
              <w:noProof/>
              <w:sz w:val="14"/>
              <w:szCs w:val="14"/>
              <w:lang w:val="it-IT"/>
            </w:rPr>
            <w:t>08028 Barcelona</w:t>
          </w:r>
        </w:p>
        <w:p w14:paraId="2200A3A6" w14:textId="77777777" w:rsidR="00E26126" w:rsidRPr="00E26126" w:rsidRDefault="00E26126" w:rsidP="00664F38">
          <w:pPr>
            <w:rPr>
              <w:rFonts w:cs="Arial"/>
              <w:sz w:val="14"/>
              <w:lang w:val="en-US" w:bidi="ar-SA"/>
            </w:rPr>
          </w:pPr>
          <w:r w:rsidRPr="009A4375">
            <w:rPr>
              <w:noProof/>
              <w:sz w:val="14"/>
              <w:szCs w:val="14"/>
              <w:lang w:val="it-IT"/>
            </w:rPr>
            <w:t>Spain</w:t>
          </w:r>
        </w:p>
      </w:tc>
      <w:tc>
        <w:tcPr>
          <w:tcW w:w="3450" w:type="dxa"/>
        </w:tcPr>
        <w:p w14:paraId="0D92D247" w14:textId="77777777" w:rsidR="00E26126" w:rsidRPr="00E26126" w:rsidRDefault="00E26126" w:rsidP="00664F38">
          <w:pPr>
            <w:tabs>
              <w:tab w:val="left" w:pos="756"/>
            </w:tabs>
            <w:rPr>
              <w:sz w:val="14"/>
              <w:szCs w:val="14"/>
              <w:lang w:val="en-US"/>
            </w:rPr>
          </w:pPr>
        </w:p>
        <w:p w14:paraId="54999F65" w14:textId="77777777" w:rsidR="00E26126" w:rsidRPr="00E26126" w:rsidRDefault="00E26126" w:rsidP="00664F38">
          <w:pPr>
            <w:tabs>
              <w:tab w:val="left" w:pos="756"/>
            </w:tabs>
            <w:rPr>
              <w:sz w:val="14"/>
              <w:szCs w:val="14"/>
              <w:lang w:val="en-US"/>
            </w:rPr>
          </w:pPr>
        </w:p>
        <w:p w14:paraId="2484C8F9" w14:textId="77777777" w:rsidR="00E26126" w:rsidRPr="00E26126" w:rsidRDefault="00E26126" w:rsidP="00664F38">
          <w:pPr>
            <w:tabs>
              <w:tab w:val="left" w:pos="756"/>
            </w:tabs>
            <w:rPr>
              <w:sz w:val="14"/>
              <w:szCs w:val="14"/>
              <w:lang w:val="en-US"/>
            </w:rPr>
          </w:pPr>
        </w:p>
        <w:p w14:paraId="151EC5C9" w14:textId="38EFA069" w:rsidR="00E26126" w:rsidRPr="00E26126" w:rsidRDefault="00E26126" w:rsidP="00664F38">
          <w:pPr>
            <w:tabs>
              <w:tab w:val="left" w:pos="756"/>
            </w:tabs>
            <w:rPr>
              <w:sz w:val="14"/>
              <w:szCs w:val="14"/>
              <w:lang w:val="en-US"/>
            </w:rPr>
          </w:pPr>
          <w:r w:rsidRPr="009A4375">
            <w:rPr>
              <w:sz w:val="14"/>
              <w:szCs w:val="14"/>
            </w:rPr>
            <w:t>VAT ID</w:t>
          </w:r>
          <w:r w:rsidRPr="009A4375">
            <w:rPr>
              <w:sz w:val="14"/>
              <w:szCs w:val="14"/>
            </w:rPr>
            <w:tab/>
            <w:t>ES-G65854242</w:t>
          </w:r>
        </w:p>
        <w:p w14:paraId="589674E1" w14:textId="77777777" w:rsidR="00E26126" w:rsidRPr="00E26126" w:rsidRDefault="00E26126" w:rsidP="00664F38">
          <w:pPr>
            <w:tabs>
              <w:tab w:val="left" w:pos="756"/>
            </w:tabs>
            <w:rPr>
              <w:rFonts w:cs="Arial"/>
              <w:sz w:val="14"/>
              <w:szCs w:val="14"/>
              <w:lang w:val="en-US" w:bidi="ar-SA"/>
            </w:rPr>
          </w:pPr>
        </w:p>
      </w:tc>
      <w:tc>
        <w:tcPr>
          <w:tcW w:w="2976" w:type="dxa"/>
        </w:tcPr>
        <w:p w14:paraId="1F0EB2CF" w14:textId="77777777" w:rsidR="00E26126" w:rsidRPr="009A4375" w:rsidRDefault="00E26126" w:rsidP="00664F38">
          <w:pPr>
            <w:tabs>
              <w:tab w:val="left" w:pos="1371"/>
            </w:tabs>
            <w:rPr>
              <w:noProof/>
              <w:sz w:val="14"/>
              <w:szCs w:val="14"/>
              <w:lang w:val="en-US"/>
            </w:rPr>
          </w:pPr>
          <w:r w:rsidRPr="009A4375">
            <w:rPr>
              <w:noProof/>
              <w:sz w:val="14"/>
              <w:szCs w:val="14"/>
              <w:lang w:val="en-US"/>
            </w:rPr>
            <w:t>President</w:t>
          </w:r>
          <w:r w:rsidRPr="009A4375">
            <w:rPr>
              <w:noProof/>
              <w:sz w:val="14"/>
              <w:szCs w:val="14"/>
              <w:lang w:val="en-US"/>
            </w:rPr>
            <w:tab/>
            <w:t>Dr. Chris Yates</w:t>
          </w:r>
        </w:p>
        <w:p w14:paraId="11EE653A" w14:textId="77777777" w:rsidR="00E26126" w:rsidRPr="009A4375" w:rsidRDefault="00E26126" w:rsidP="00664F38">
          <w:pPr>
            <w:tabs>
              <w:tab w:val="left" w:pos="1371"/>
            </w:tabs>
            <w:rPr>
              <w:noProof/>
              <w:sz w:val="14"/>
              <w:szCs w:val="14"/>
              <w:lang w:val="en-US"/>
            </w:rPr>
          </w:pPr>
          <w:r w:rsidRPr="009A4375">
            <w:rPr>
              <w:noProof/>
              <w:sz w:val="14"/>
              <w:szCs w:val="14"/>
              <w:lang w:val="en-US"/>
            </w:rPr>
            <w:t>General Secretary</w:t>
          </w:r>
          <w:r w:rsidRPr="009A4375">
            <w:rPr>
              <w:noProof/>
              <w:sz w:val="14"/>
              <w:szCs w:val="14"/>
              <w:lang w:val="en-US"/>
            </w:rPr>
            <w:tab/>
            <w:t>Thomas Lübkemeier</w:t>
          </w:r>
        </w:p>
        <w:p w14:paraId="5BE9C126" w14:textId="77777777" w:rsidR="00E26126" w:rsidRDefault="00E26126" w:rsidP="00664F38">
          <w:pPr>
            <w:tabs>
              <w:tab w:val="left" w:pos="1371"/>
            </w:tabs>
            <w:rPr>
              <w:noProof/>
              <w:sz w:val="14"/>
              <w:szCs w:val="14"/>
              <w:lang w:val="en-US"/>
            </w:rPr>
          </w:pPr>
        </w:p>
        <w:p w14:paraId="01AE1420" w14:textId="77777777" w:rsidR="00E26126" w:rsidRPr="009A4375" w:rsidRDefault="00E26126" w:rsidP="00664F38">
          <w:pPr>
            <w:tabs>
              <w:tab w:val="left" w:pos="1371"/>
            </w:tabs>
            <w:rPr>
              <w:noProof/>
              <w:sz w:val="14"/>
              <w:szCs w:val="14"/>
              <w:lang w:val="en-US"/>
            </w:rPr>
          </w:pPr>
          <w:r w:rsidRPr="009A4375">
            <w:rPr>
              <w:noProof/>
              <w:sz w:val="14"/>
              <w:szCs w:val="14"/>
              <w:lang w:val="en-US"/>
            </w:rPr>
            <w:t>E-mail</w:t>
          </w:r>
          <w:r w:rsidRPr="009A4375">
            <w:rPr>
              <w:noProof/>
              <w:sz w:val="14"/>
              <w:szCs w:val="14"/>
              <w:lang w:val="en-US"/>
            </w:rPr>
            <w:tab/>
            <w:t>info@emva.org</w:t>
          </w:r>
        </w:p>
        <w:p w14:paraId="59132C8F" w14:textId="7C8F5948" w:rsidR="003943EC" w:rsidRDefault="00E26126" w:rsidP="00664F38">
          <w:pPr>
            <w:tabs>
              <w:tab w:val="left" w:pos="1371"/>
            </w:tabs>
            <w:rPr>
              <w:noProof/>
              <w:sz w:val="14"/>
              <w:szCs w:val="14"/>
              <w:lang w:val="en-US"/>
            </w:rPr>
          </w:pPr>
          <w:r w:rsidRPr="00E26126">
            <w:rPr>
              <w:noProof/>
              <w:sz w:val="14"/>
              <w:szCs w:val="14"/>
              <w:lang w:val="en-US"/>
            </w:rPr>
            <w:t>Internet</w:t>
          </w:r>
          <w:r w:rsidRPr="00E26126">
            <w:rPr>
              <w:noProof/>
              <w:sz w:val="14"/>
              <w:szCs w:val="14"/>
              <w:lang w:val="en-US"/>
            </w:rPr>
            <w:tab/>
          </w:r>
          <w:r w:rsidR="003943EC">
            <w:fldChar w:fldCharType="begin"/>
          </w:r>
          <w:r w:rsidR="003943EC" w:rsidRPr="009921BD">
            <w:rPr>
              <w:lang w:val="en-US"/>
            </w:rPr>
            <w:instrText>HYPERLINK "http://www.emva.org"</w:instrText>
          </w:r>
          <w:r w:rsidR="003943EC">
            <w:fldChar w:fldCharType="separate"/>
          </w:r>
          <w:r w:rsidR="003943EC" w:rsidRPr="00E81F6E">
            <w:rPr>
              <w:rStyle w:val="Hyperlink"/>
              <w:noProof/>
              <w:sz w:val="14"/>
              <w:szCs w:val="14"/>
              <w:lang w:val="en-US"/>
            </w:rPr>
            <w:t>www.emva.org</w:t>
          </w:r>
          <w:r w:rsidR="003943EC">
            <w:rPr>
              <w:rStyle w:val="Hyperlink"/>
              <w:noProof/>
              <w:sz w:val="14"/>
              <w:szCs w:val="14"/>
              <w:lang w:val="en-US"/>
            </w:rPr>
            <w:fldChar w:fldCharType="end"/>
          </w:r>
        </w:p>
        <w:p w14:paraId="0E46CFFE" w14:textId="226107D5" w:rsidR="00E26126" w:rsidRPr="00E26126" w:rsidRDefault="00E26126" w:rsidP="00664F38">
          <w:pPr>
            <w:tabs>
              <w:tab w:val="left" w:pos="1371"/>
            </w:tabs>
            <w:rPr>
              <w:noProof/>
              <w:sz w:val="14"/>
              <w:szCs w:val="14"/>
              <w:lang w:val="en-US"/>
            </w:rPr>
          </w:pPr>
        </w:p>
        <w:p w14:paraId="4DA5F7E0" w14:textId="2C0AE493" w:rsidR="00E26126" w:rsidRPr="00213761" w:rsidRDefault="00E26126" w:rsidP="00664F38">
          <w:pPr>
            <w:tabs>
              <w:tab w:val="left" w:pos="1371"/>
            </w:tabs>
            <w:rPr>
              <w:noProof/>
              <w:sz w:val="14"/>
              <w:szCs w:val="14"/>
              <w:lang w:val="en-US"/>
            </w:rPr>
          </w:pPr>
        </w:p>
      </w:tc>
    </w:tr>
  </w:tbl>
  <w:p w14:paraId="1547C1F1" w14:textId="4FA14536" w:rsidR="00E26126" w:rsidRPr="00213761" w:rsidRDefault="00E26126">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C582E" w14:textId="77777777" w:rsidR="00D3049C" w:rsidRDefault="00D3049C">
      <w:r>
        <w:separator/>
      </w:r>
    </w:p>
  </w:footnote>
  <w:footnote w:type="continuationSeparator" w:id="0">
    <w:p w14:paraId="1EE287FD" w14:textId="77777777" w:rsidR="00D3049C" w:rsidRDefault="00D304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CEEB7" w14:textId="1BC9426F" w:rsidR="00D155B3" w:rsidRDefault="00D155B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D4AF2" w14:textId="13064DA1" w:rsidR="00D625DE" w:rsidRDefault="00D625DE">
    <w:pPr>
      <w:pStyle w:val="Kopfzeile"/>
    </w:pPr>
  </w:p>
  <w:p w14:paraId="6320E8AC" w14:textId="77777777" w:rsidR="00D625DE" w:rsidRDefault="00D625DE">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CA405" w14:textId="396CBE31" w:rsidR="00D155B3" w:rsidRDefault="00D155B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1F703D"/>
    <w:multiLevelType w:val="hybridMultilevel"/>
    <w:tmpl w:val="61D83498"/>
    <w:lvl w:ilvl="0" w:tplc="49FEE5A4">
      <w:numFmt w:val="bullet"/>
      <w:lvlText w:val=""/>
      <w:lvlJc w:val="left"/>
      <w:pPr>
        <w:ind w:left="1065" w:hanging="705"/>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5"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1577595679">
    <w:abstractNumId w:val="6"/>
  </w:num>
  <w:num w:numId="2" w16cid:durableId="705714253">
    <w:abstractNumId w:val="7"/>
  </w:num>
  <w:num w:numId="3" w16cid:durableId="845175278">
    <w:abstractNumId w:val="5"/>
  </w:num>
  <w:num w:numId="4" w16cid:durableId="535311841">
    <w:abstractNumId w:val="8"/>
  </w:num>
  <w:num w:numId="5" w16cid:durableId="652219462">
    <w:abstractNumId w:val="2"/>
  </w:num>
  <w:num w:numId="6" w16cid:durableId="1584684339">
    <w:abstractNumId w:val="3"/>
  </w:num>
  <w:num w:numId="7" w16cid:durableId="1235354538">
    <w:abstractNumId w:val="4"/>
  </w:num>
  <w:num w:numId="8" w16cid:durableId="1299260156">
    <w:abstractNumId w:val="0"/>
  </w:num>
  <w:num w:numId="9" w16cid:durableId="9658916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842"/>
    <w:rsid w:val="00011583"/>
    <w:rsid w:val="0001732C"/>
    <w:rsid w:val="0002007B"/>
    <w:rsid w:val="0002010F"/>
    <w:rsid w:val="00020882"/>
    <w:rsid w:val="000225FB"/>
    <w:rsid w:val="00027E07"/>
    <w:rsid w:val="0003167E"/>
    <w:rsid w:val="00042F5D"/>
    <w:rsid w:val="00077FF9"/>
    <w:rsid w:val="00083545"/>
    <w:rsid w:val="0008469A"/>
    <w:rsid w:val="00090AB3"/>
    <w:rsid w:val="00097528"/>
    <w:rsid w:val="00097857"/>
    <w:rsid w:val="000A7AAB"/>
    <w:rsid w:val="000B5222"/>
    <w:rsid w:val="000D17F1"/>
    <w:rsid w:val="000D2E28"/>
    <w:rsid w:val="000D4388"/>
    <w:rsid w:val="000D632E"/>
    <w:rsid w:val="000F57B1"/>
    <w:rsid w:val="001011BF"/>
    <w:rsid w:val="00104B56"/>
    <w:rsid w:val="0011176A"/>
    <w:rsid w:val="00122522"/>
    <w:rsid w:val="00125C99"/>
    <w:rsid w:val="00127D6B"/>
    <w:rsid w:val="00130946"/>
    <w:rsid w:val="00131F0B"/>
    <w:rsid w:val="00137142"/>
    <w:rsid w:val="001446E3"/>
    <w:rsid w:val="00157689"/>
    <w:rsid w:val="001637C2"/>
    <w:rsid w:val="0016793B"/>
    <w:rsid w:val="00177C08"/>
    <w:rsid w:val="0018012B"/>
    <w:rsid w:val="001862B0"/>
    <w:rsid w:val="0018716B"/>
    <w:rsid w:val="00195E46"/>
    <w:rsid w:val="00197EC9"/>
    <w:rsid w:val="001B0D19"/>
    <w:rsid w:val="001C4646"/>
    <w:rsid w:val="001C49C2"/>
    <w:rsid w:val="001C7852"/>
    <w:rsid w:val="001E0DC6"/>
    <w:rsid w:val="001E24A4"/>
    <w:rsid w:val="001F2D09"/>
    <w:rsid w:val="001F4AB5"/>
    <w:rsid w:val="00201525"/>
    <w:rsid w:val="00202B4F"/>
    <w:rsid w:val="0020532F"/>
    <w:rsid w:val="00207ECD"/>
    <w:rsid w:val="00213761"/>
    <w:rsid w:val="00235844"/>
    <w:rsid w:val="00246921"/>
    <w:rsid w:val="0025441E"/>
    <w:rsid w:val="002571DC"/>
    <w:rsid w:val="0026261E"/>
    <w:rsid w:val="00263B07"/>
    <w:rsid w:val="00266F2D"/>
    <w:rsid w:val="00270DB4"/>
    <w:rsid w:val="002723A1"/>
    <w:rsid w:val="002755B4"/>
    <w:rsid w:val="002816F9"/>
    <w:rsid w:val="00285F9E"/>
    <w:rsid w:val="00297AFA"/>
    <w:rsid w:val="002A7459"/>
    <w:rsid w:val="002C5345"/>
    <w:rsid w:val="002D4EEF"/>
    <w:rsid w:val="002D539F"/>
    <w:rsid w:val="002D6208"/>
    <w:rsid w:val="00300149"/>
    <w:rsid w:val="003007D4"/>
    <w:rsid w:val="00300B6C"/>
    <w:rsid w:val="00316E1F"/>
    <w:rsid w:val="003177A2"/>
    <w:rsid w:val="0032168B"/>
    <w:rsid w:val="00321F4F"/>
    <w:rsid w:val="00325B38"/>
    <w:rsid w:val="00327BE3"/>
    <w:rsid w:val="0033157D"/>
    <w:rsid w:val="00341060"/>
    <w:rsid w:val="00350121"/>
    <w:rsid w:val="0035346A"/>
    <w:rsid w:val="00365CF5"/>
    <w:rsid w:val="00370175"/>
    <w:rsid w:val="00372455"/>
    <w:rsid w:val="003732FF"/>
    <w:rsid w:val="00384C0A"/>
    <w:rsid w:val="003943EC"/>
    <w:rsid w:val="003A1136"/>
    <w:rsid w:val="003B1D5F"/>
    <w:rsid w:val="003C0F64"/>
    <w:rsid w:val="003D0942"/>
    <w:rsid w:val="003D54C9"/>
    <w:rsid w:val="003D62D4"/>
    <w:rsid w:val="003D6924"/>
    <w:rsid w:val="003E554A"/>
    <w:rsid w:val="003E6663"/>
    <w:rsid w:val="003F317F"/>
    <w:rsid w:val="003F5019"/>
    <w:rsid w:val="004012B9"/>
    <w:rsid w:val="004113DC"/>
    <w:rsid w:val="0041457B"/>
    <w:rsid w:val="00422726"/>
    <w:rsid w:val="0043098B"/>
    <w:rsid w:val="00430D36"/>
    <w:rsid w:val="00432C74"/>
    <w:rsid w:val="00436C6C"/>
    <w:rsid w:val="00441145"/>
    <w:rsid w:val="0044246A"/>
    <w:rsid w:val="00456D08"/>
    <w:rsid w:val="0046706B"/>
    <w:rsid w:val="00473FCF"/>
    <w:rsid w:val="00476538"/>
    <w:rsid w:val="00484AA2"/>
    <w:rsid w:val="00490522"/>
    <w:rsid w:val="0049473F"/>
    <w:rsid w:val="004A3D69"/>
    <w:rsid w:val="004B1919"/>
    <w:rsid w:val="004B289A"/>
    <w:rsid w:val="004B3761"/>
    <w:rsid w:val="004B674E"/>
    <w:rsid w:val="004C5E26"/>
    <w:rsid w:val="004C6D3F"/>
    <w:rsid w:val="004E18B9"/>
    <w:rsid w:val="004E5CEF"/>
    <w:rsid w:val="004F2965"/>
    <w:rsid w:val="0050057C"/>
    <w:rsid w:val="00502045"/>
    <w:rsid w:val="00502B06"/>
    <w:rsid w:val="00511A27"/>
    <w:rsid w:val="00512282"/>
    <w:rsid w:val="00514D63"/>
    <w:rsid w:val="005154BF"/>
    <w:rsid w:val="00516E2D"/>
    <w:rsid w:val="00542EE8"/>
    <w:rsid w:val="00544BEA"/>
    <w:rsid w:val="0054538B"/>
    <w:rsid w:val="005551F8"/>
    <w:rsid w:val="00556896"/>
    <w:rsid w:val="00577118"/>
    <w:rsid w:val="00582016"/>
    <w:rsid w:val="00582084"/>
    <w:rsid w:val="00585632"/>
    <w:rsid w:val="005A0FCA"/>
    <w:rsid w:val="005A2EE6"/>
    <w:rsid w:val="005A7ABB"/>
    <w:rsid w:val="005B5E50"/>
    <w:rsid w:val="005C1ADC"/>
    <w:rsid w:val="005C7170"/>
    <w:rsid w:val="005D1118"/>
    <w:rsid w:val="005D6748"/>
    <w:rsid w:val="005F42F6"/>
    <w:rsid w:val="00602AAA"/>
    <w:rsid w:val="00604087"/>
    <w:rsid w:val="00613730"/>
    <w:rsid w:val="00621032"/>
    <w:rsid w:val="00624AC1"/>
    <w:rsid w:val="006356B5"/>
    <w:rsid w:val="00642DC3"/>
    <w:rsid w:val="00652AF9"/>
    <w:rsid w:val="0065587A"/>
    <w:rsid w:val="00656FF6"/>
    <w:rsid w:val="006612CD"/>
    <w:rsid w:val="00661B07"/>
    <w:rsid w:val="006944D5"/>
    <w:rsid w:val="006972F9"/>
    <w:rsid w:val="006B3FC9"/>
    <w:rsid w:val="006C0753"/>
    <w:rsid w:val="006C67E0"/>
    <w:rsid w:val="006C683D"/>
    <w:rsid w:val="006D7721"/>
    <w:rsid w:val="006E46A0"/>
    <w:rsid w:val="006F0321"/>
    <w:rsid w:val="006F1D44"/>
    <w:rsid w:val="006F2761"/>
    <w:rsid w:val="006F6A29"/>
    <w:rsid w:val="00714013"/>
    <w:rsid w:val="00715BDD"/>
    <w:rsid w:val="00724AD0"/>
    <w:rsid w:val="00734C62"/>
    <w:rsid w:val="00740274"/>
    <w:rsid w:val="00744407"/>
    <w:rsid w:val="007637C2"/>
    <w:rsid w:val="00770090"/>
    <w:rsid w:val="007747B6"/>
    <w:rsid w:val="007752AE"/>
    <w:rsid w:val="00780DC6"/>
    <w:rsid w:val="0078567D"/>
    <w:rsid w:val="007A6649"/>
    <w:rsid w:val="007A6CDA"/>
    <w:rsid w:val="007C767F"/>
    <w:rsid w:val="007D2617"/>
    <w:rsid w:val="007D3B8A"/>
    <w:rsid w:val="007F3579"/>
    <w:rsid w:val="00800F06"/>
    <w:rsid w:val="008146FA"/>
    <w:rsid w:val="00815D52"/>
    <w:rsid w:val="00821F1F"/>
    <w:rsid w:val="00832F70"/>
    <w:rsid w:val="00840D17"/>
    <w:rsid w:val="00850EBB"/>
    <w:rsid w:val="00851833"/>
    <w:rsid w:val="00860778"/>
    <w:rsid w:val="00861A6A"/>
    <w:rsid w:val="00872774"/>
    <w:rsid w:val="00880DFD"/>
    <w:rsid w:val="008909C2"/>
    <w:rsid w:val="008945C8"/>
    <w:rsid w:val="008A2A09"/>
    <w:rsid w:val="008B6CA6"/>
    <w:rsid w:val="008D6341"/>
    <w:rsid w:val="008E24BF"/>
    <w:rsid w:val="008E4228"/>
    <w:rsid w:val="008F3A04"/>
    <w:rsid w:val="008F5994"/>
    <w:rsid w:val="008F6C2D"/>
    <w:rsid w:val="008F7AD2"/>
    <w:rsid w:val="00914F9C"/>
    <w:rsid w:val="00936AE0"/>
    <w:rsid w:val="009405E9"/>
    <w:rsid w:val="00943DF5"/>
    <w:rsid w:val="00951AD2"/>
    <w:rsid w:val="00955E23"/>
    <w:rsid w:val="00956D18"/>
    <w:rsid w:val="0096370D"/>
    <w:rsid w:val="0096754A"/>
    <w:rsid w:val="00972CE4"/>
    <w:rsid w:val="00974608"/>
    <w:rsid w:val="00980C08"/>
    <w:rsid w:val="00981B59"/>
    <w:rsid w:val="009921BD"/>
    <w:rsid w:val="009937EC"/>
    <w:rsid w:val="00994119"/>
    <w:rsid w:val="009A768C"/>
    <w:rsid w:val="009B122F"/>
    <w:rsid w:val="009B3461"/>
    <w:rsid w:val="009B5AE9"/>
    <w:rsid w:val="009C0B51"/>
    <w:rsid w:val="009C1C4C"/>
    <w:rsid w:val="009D0DEA"/>
    <w:rsid w:val="009F7D7A"/>
    <w:rsid w:val="00A01649"/>
    <w:rsid w:val="00A04BB5"/>
    <w:rsid w:val="00A1487D"/>
    <w:rsid w:val="00A20D69"/>
    <w:rsid w:val="00A33332"/>
    <w:rsid w:val="00A36948"/>
    <w:rsid w:val="00A5511D"/>
    <w:rsid w:val="00A72C65"/>
    <w:rsid w:val="00A76EB7"/>
    <w:rsid w:val="00AB2C94"/>
    <w:rsid w:val="00AB5849"/>
    <w:rsid w:val="00AC22DF"/>
    <w:rsid w:val="00AC5BE7"/>
    <w:rsid w:val="00AD599E"/>
    <w:rsid w:val="00AE116F"/>
    <w:rsid w:val="00AE4B1B"/>
    <w:rsid w:val="00AF32ED"/>
    <w:rsid w:val="00AF682B"/>
    <w:rsid w:val="00B10586"/>
    <w:rsid w:val="00B15ECF"/>
    <w:rsid w:val="00B16852"/>
    <w:rsid w:val="00B17761"/>
    <w:rsid w:val="00B2282E"/>
    <w:rsid w:val="00B243E8"/>
    <w:rsid w:val="00B25D58"/>
    <w:rsid w:val="00B453C6"/>
    <w:rsid w:val="00B47349"/>
    <w:rsid w:val="00B53BE4"/>
    <w:rsid w:val="00B6113D"/>
    <w:rsid w:val="00B65DFF"/>
    <w:rsid w:val="00B66B31"/>
    <w:rsid w:val="00B70130"/>
    <w:rsid w:val="00B70A45"/>
    <w:rsid w:val="00B93CF6"/>
    <w:rsid w:val="00B9448C"/>
    <w:rsid w:val="00BA4126"/>
    <w:rsid w:val="00BC33AF"/>
    <w:rsid w:val="00BD53D8"/>
    <w:rsid w:val="00BD7FD5"/>
    <w:rsid w:val="00BE77AF"/>
    <w:rsid w:val="00C022D1"/>
    <w:rsid w:val="00C027D6"/>
    <w:rsid w:val="00C03885"/>
    <w:rsid w:val="00C12780"/>
    <w:rsid w:val="00C164DE"/>
    <w:rsid w:val="00C24660"/>
    <w:rsid w:val="00C30ABA"/>
    <w:rsid w:val="00C34219"/>
    <w:rsid w:val="00C52A64"/>
    <w:rsid w:val="00C532F2"/>
    <w:rsid w:val="00C5737A"/>
    <w:rsid w:val="00C6183F"/>
    <w:rsid w:val="00C6386F"/>
    <w:rsid w:val="00C704B5"/>
    <w:rsid w:val="00C74DC0"/>
    <w:rsid w:val="00C84148"/>
    <w:rsid w:val="00C91377"/>
    <w:rsid w:val="00CB1428"/>
    <w:rsid w:val="00CB19C5"/>
    <w:rsid w:val="00CB1EAE"/>
    <w:rsid w:val="00CB2405"/>
    <w:rsid w:val="00CD1341"/>
    <w:rsid w:val="00CD29DE"/>
    <w:rsid w:val="00CD4188"/>
    <w:rsid w:val="00CE3B3C"/>
    <w:rsid w:val="00CF64F9"/>
    <w:rsid w:val="00D07F3E"/>
    <w:rsid w:val="00D10FC4"/>
    <w:rsid w:val="00D155B3"/>
    <w:rsid w:val="00D17C46"/>
    <w:rsid w:val="00D25842"/>
    <w:rsid w:val="00D3049C"/>
    <w:rsid w:val="00D330EA"/>
    <w:rsid w:val="00D35BCE"/>
    <w:rsid w:val="00D42569"/>
    <w:rsid w:val="00D459EB"/>
    <w:rsid w:val="00D625DE"/>
    <w:rsid w:val="00D672C5"/>
    <w:rsid w:val="00D747BE"/>
    <w:rsid w:val="00D74BB6"/>
    <w:rsid w:val="00D84F49"/>
    <w:rsid w:val="00D87C44"/>
    <w:rsid w:val="00D90A08"/>
    <w:rsid w:val="00D92188"/>
    <w:rsid w:val="00D9399E"/>
    <w:rsid w:val="00DA6101"/>
    <w:rsid w:val="00DA6281"/>
    <w:rsid w:val="00DA756E"/>
    <w:rsid w:val="00DB1361"/>
    <w:rsid w:val="00DB75D7"/>
    <w:rsid w:val="00DC1B20"/>
    <w:rsid w:val="00DC4A7D"/>
    <w:rsid w:val="00DC55C7"/>
    <w:rsid w:val="00DD327F"/>
    <w:rsid w:val="00DD35D8"/>
    <w:rsid w:val="00DE2917"/>
    <w:rsid w:val="00DF3C19"/>
    <w:rsid w:val="00DF565B"/>
    <w:rsid w:val="00E048D6"/>
    <w:rsid w:val="00E26126"/>
    <w:rsid w:val="00E30F14"/>
    <w:rsid w:val="00E347E2"/>
    <w:rsid w:val="00E42A01"/>
    <w:rsid w:val="00E5089D"/>
    <w:rsid w:val="00E70C56"/>
    <w:rsid w:val="00E730B8"/>
    <w:rsid w:val="00E77E89"/>
    <w:rsid w:val="00E83EDB"/>
    <w:rsid w:val="00E91901"/>
    <w:rsid w:val="00E961F1"/>
    <w:rsid w:val="00EA3E24"/>
    <w:rsid w:val="00EC0249"/>
    <w:rsid w:val="00EC3B55"/>
    <w:rsid w:val="00EC4FDF"/>
    <w:rsid w:val="00EC68EB"/>
    <w:rsid w:val="00EE3179"/>
    <w:rsid w:val="00EE3BE4"/>
    <w:rsid w:val="00EF22D2"/>
    <w:rsid w:val="00EF2494"/>
    <w:rsid w:val="00EF6C12"/>
    <w:rsid w:val="00F0118E"/>
    <w:rsid w:val="00F01350"/>
    <w:rsid w:val="00F0317C"/>
    <w:rsid w:val="00F054E3"/>
    <w:rsid w:val="00F13D82"/>
    <w:rsid w:val="00F14AE9"/>
    <w:rsid w:val="00F25E51"/>
    <w:rsid w:val="00F37072"/>
    <w:rsid w:val="00F40920"/>
    <w:rsid w:val="00F464DB"/>
    <w:rsid w:val="00F5258A"/>
    <w:rsid w:val="00F57054"/>
    <w:rsid w:val="00F61A77"/>
    <w:rsid w:val="00F646DC"/>
    <w:rsid w:val="00F6493C"/>
    <w:rsid w:val="00F81839"/>
    <w:rsid w:val="00F9098F"/>
    <w:rsid w:val="00F95907"/>
    <w:rsid w:val="00F95914"/>
    <w:rsid w:val="00FA1EEC"/>
    <w:rsid w:val="00FA70DF"/>
    <w:rsid w:val="00FB3BA9"/>
    <w:rsid w:val="00FB45C3"/>
    <w:rsid w:val="00FC5BBD"/>
    <w:rsid w:val="00FD0B9E"/>
    <w:rsid w:val="00FD4E66"/>
    <w:rsid w:val="00FE5157"/>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328CC"/>
  <w15:docId w15:val="{6F3BC4F0-B489-604A-9B92-6E098EC58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1500436">
      <w:bodyDiv w:val="1"/>
      <w:marLeft w:val="0"/>
      <w:marRight w:val="0"/>
      <w:marTop w:val="0"/>
      <w:marBottom w:val="0"/>
      <w:divBdr>
        <w:top w:val="none" w:sz="0" w:space="0" w:color="auto"/>
        <w:left w:val="none" w:sz="0" w:space="0" w:color="auto"/>
        <w:bottom w:val="none" w:sz="0" w:space="0" w:color="auto"/>
        <w:right w:val="none" w:sz="0" w:space="0" w:color="auto"/>
      </w:divBdr>
      <w:divsChild>
        <w:div w:id="407965645">
          <w:marLeft w:val="0"/>
          <w:marRight w:val="0"/>
          <w:marTop w:val="0"/>
          <w:marBottom w:val="0"/>
          <w:divBdr>
            <w:top w:val="none" w:sz="0" w:space="0" w:color="auto"/>
            <w:left w:val="none" w:sz="0" w:space="0" w:color="auto"/>
            <w:bottom w:val="none" w:sz="0" w:space="0" w:color="auto"/>
            <w:right w:val="none" w:sz="0" w:space="0" w:color="auto"/>
          </w:divBdr>
        </w:div>
      </w:divsChild>
    </w:div>
    <w:div w:id="719015810">
      <w:bodyDiv w:val="1"/>
      <w:marLeft w:val="0"/>
      <w:marRight w:val="0"/>
      <w:marTop w:val="0"/>
      <w:marBottom w:val="0"/>
      <w:divBdr>
        <w:top w:val="none" w:sz="0" w:space="0" w:color="auto"/>
        <w:left w:val="none" w:sz="0" w:space="0" w:color="auto"/>
        <w:bottom w:val="none" w:sz="0" w:space="0" w:color="auto"/>
        <w:right w:val="none" w:sz="0" w:space="0" w:color="auto"/>
      </w:divBdr>
    </w:div>
    <w:div w:id="1964529787">
      <w:bodyDiv w:val="1"/>
      <w:marLeft w:val="0"/>
      <w:marRight w:val="0"/>
      <w:marTop w:val="0"/>
      <w:marBottom w:val="0"/>
      <w:divBdr>
        <w:top w:val="none" w:sz="0" w:space="0" w:color="auto"/>
        <w:left w:val="none" w:sz="0" w:space="0" w:color="auto"/>
        <w:bottom w:val="none" w:sz="0" w:space="0" w:color="auto"/>
        <w:right w:val="none" w:sz="0" w:space="0" w:color="auto"/>
      </w:divBdr>
      <w:divsChild>
        <w:div w:id="485899772">
          <w:marLeft w:val="0"/>
          <w:marRight w:val="0"/>
          <w:marTop w:val="0"/>
          <w:marBottom w:val="0"/>
          <w:divBdr>
            <w:top w:val="none" w:sz="0" w:space="0" w:color="auto"/>
            <w:left w:val="none" w:sz="0" w:space="0" w:color="auto"/>
            <w:bottom w:val="none" w:sz="0" w:space="0" w:color="auto"/>
            <w:right w:val="none" w:sz="0" w:space="0" w:color="auto"/>
          </w:divBdr>
          <w:divsChild>
            <w:div w:id="164127611">
              <w:marLeft w:val="0"/>
              <w:marRight w:val="0"/>
              <w:marTop w:val="0"/>
              <w:marBottom w:val="0"/>
              <w:divBdr>
                <w:top w:val="none" w:sz="0" w:space="0" w:color="auto"/>
                <w:left w:val="none" w:sz="0" w:space="0" w:color="auto"/>
                <w:bottom w:val="none" w:sz="0" w:space="0" w:color="auto"/>
                <w:right w:val="none" w:sz="0" w:space="0" w:color="auto"/>
              </w:divBdr>
              <w:divsChild>
                <w:div w:id="1952785758">
                  <w:marLeft w:val="0"/>
                  <w:marRight w:val="0"/>
                  <w:marTop w:val="0"/>
                  <w:marBottom w:val="0"/>
                  <w:divBdr>
                    <w:top w:val="none" w:sz="0" w:space="0" w:color="auto"/>
                    <w:left w:val="none" w:sz="0" w:space="0" w:color="auto"/>
                    <w:bottom w:val="none" w:sz="0" w:space="0" w:color="auto"/>
                    <w:right w:val="none" w:sz="0" w:space="0" w:color="auto"/>
                  </w:divBdr>
                </w:div>
              </w:divsChild>
            </w:div>
            <w:div w:id="2035227060">
              <w:marLeft w:val="0"/>
              <w:marRight w:val="0"/>
              <w:marTop w:val="0"/>
              <w:marBottom w:val="0"/>
              <w:divBdr>
                <w:top w:val="none" w:sz="0" w:space="0" w:color="auto"/>
                <w:left w:val="none" w:sz="0" w:space="0" w:color="auto"/>
                <w:bottom w:val="none" w:sz="0" w:space="0" w:color="auto"/>
                <w:right w:val="none" w:sz="0" w:space="0" w:color="auto"/>
              </w:divBdr>
              <w:divsChild>
                <w:div w:id="46418829">
                  <w:marLeft w:val="0"/>
                  <w:marRight w:val="0"/>
                  <w:marTop w:val="0"/>
                  <w:marBottom w:val="0"/>
                  <w:divBdr>
                    <w:top w:val="none" w:sz="0" w:space="0" w:color="auto"/>
                    <w:left w:val="none" w:sz="0" w:space="0" w:color="auto"/>
                    <w:bottom w:val="none" w:sz="0" w:space="0" w:color="auto"/>
                    <w:right w:val="none" w:sz="0" w:space="0" w:color="auto"/>
                  </w:divBdr>
                  <w:divsChild>
                    <w:div w:id="2047025942">
                      <w:marLeft w:val="0"/>
                      <w:marRight w:val="0"/>
                      <w:marTop w:val="0"/>
                      <w:marBottom w:val="0"/>
                      <w:divBdr>
                        <w:top w:val="none" w:sz="0" w:space="0" w:color="auto"/>
                        <w:left w:val="none" w:sz="0" w:space="0" w:color="auto"/>
                        <w:bottom w:val="none" w:sz="0" w:space="0" w:color="auto"/>
                        <w:right w:val="none" w:sz="0" w:space="0" w:color="auto"/>
                      </w:divBdr>
                    </w:div>
                  </w:divsChild>
                </w:div>
                <w:div w:id="1827355762">
                  <w:marLeft w:val="0"/>
                  <w:marRight w:val="0"/>
                  <w:marTop w:val="0"/>
                  <w:marBottom w:val="0"/>
                  <w:divBdr>
                    <w:top w:val="none" w:sz="0" w:space="0" w:color="auto"/>
                    <w:left w:val="none" w:sz="0" w:space="0" w:color="auto"/>
                    <w:bottom w:val="none" w:sz="0" w:space="0" w:color="auto"/>
                    <w:right w:val="none" w:sz="0" w:space="0" w:color="auto"/>
                  </w:divBdr>
                  <w:divsChild>
                    <w:div w:id="4301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mva.org"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411943cb-eda6-4522-98c8-69dcbf75b5be" xsi:nil="true"/>
    <lcf76f155ced4ddcb4097134ff3c332f xmlns="7e14cbbe-1fa6-4d4f-ac3f-14c6834111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B60D1C5-5D82-45F0-9935-B8A5FC313A84}">
  <ds:schemaRefs>
    <ds:schemaRef ds:uri="http://schemas.microsoft.com/sharepoint/v3/contenttype/forms"/>
  </ds:schemaRefs>
</ds:datastoreItem>
</file>

<file path=customXml/itemProps2.xml><?xml version="1.0" encoding="utf-8"?>
<ds:datastoreItem xmlns:ds="http://schemas.openxmlformats.org/officeDocument/2006/customXml" ds:itemID="{935D43AB-81DF-4119-A48B-42BA898971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BD3FF4-D762-4DCB-BCF2-A775EFA26DBC}">
  <ds:schemaRefs>
    <ds:schemaRef ds:uri="http://schemas.openxmlformats.org/officeDocument/2006/bibliography"/>
  </ds:schemaRefs>
</ds:datastoreItem>
</file>

<file path=customXml/itemProps4.xml><?xml version="1.0" encoding="utf-8"?>
<ds:datastoreItem xmlns:ds="http://schemas.openxmlformats.org/officeDocument/2006/customXml" ds:itemID="{98D72BFA-2C69-433B-9776-7C22EC83606B}">
  <ds:schemaRefs>
    <ds:schemaRef ds:uri="http://schemas.microsoft.com/office/2006/metadata/properties"/>
    <ds:schemaRef ds:uri="http://schemas.microsoft.com/office/infopath/2007/PartnerControls"/>
    <ds:schemaRef ds:uri="411943cb-eda6-4522-98c8-69dcbf75b5be"/>
    <ds:schemaRef ds:uri="7e14cbbe-1fa6-4d4f-ac3f-14c68341114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673</Words>
  <Characters>4242</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4</cp:revision>
  <cp:lastPrinted>2021-11-26T09:39:00Z</cp:lastPrinted>
  <dcterms:created xsi:type="dcterms:W3CDTF">2024-11-27T14:49:00Z</dcterms:created>
  <dcterms:modified xsi:type="dcterms:W3CDTF">2024-12-02T12:24:00Z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0x0101000B325D037743194DA4B4F43C7E133934</vt:lpwstr>
  </property>
</Properties>
</file>